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0" w:rsidRDefault="00E56B10" w:rsidP="00B112CC">
      <w:pPr>
        <w:pStyle w:val="ListeParagraf"/>
        <w:ind w:left="284"/>
      </w:pPr>
      <w:r>
        <w:t>DUYURU</w:t>
      </w:r>
    </w:p>
    <w:p w:rsidR="00E56B10" w:rsidRDefault="00E56B10" w:rsidP="00AF76B6">
      <w:pPr>
        <w:pStyle w:val="ListeParagraf"/>
        <w:ind w:left="0"/>
      </w:pPr>
      <w:r>
        <w:t>Genel Müdürlüğümüze bağl</w:t>
      </w:r>
      <w:r w:rsidR="00116968">
        <w:t xml:space="preserve">ı okul/kurumlara 2016 yılı </w:t>
      </w:r>
      <w:r>
        <w:t xml:space="preserve">yakıt alımı ödeneği gönderilebilmesi için </w:t>
      </w:r>
      <w:r w:rsidR="00116968">
        <w:t xml:space="preserve">aşağıda </w:t>
      </w:r>
      <w:r>
        <w:t xml:space="preserve">tabloda yer alan bilgilere ihtiyaç duyulmuştur. </w:t>
      </w:r>
    </w:p>
    <w:p w:rsidR="00E56B10" w:rsidRDefault="00E56B10" w:rsidP="00AF76B6">
      <w:pPr>
        <w:pStyle w:val="ListeParagraf"/>
        <w:ind w:left="0"/>
      </w:pPr>
      <w:r>
        <w:t xml:space="preserve">Tabloda yer </w:t>
      </w:r>
      <w:proofErr w:type="gramStart"/>
      <w:r>
        <w:t>alan  bilgilerin</w:t>
      </w:r>
      <w:proofErr w:type="gramEnd"/>
      <w:r>
        <w:t xml:space="preserve"> tam ve eksiksiz doldurulası planlama için önem arz etmektedir. </w:t>
      </w:r>
    </w:p>
    <w:p w:rsidR="00AF76B6" w:rsidRPr="00AF76B6" w:rsidRDefault="00E56B10" w:rsidP="00AF76B6">
      <w:pPr>
        <w:pStyle w:val="ListeParagraf"/>
        <w:ind w:left="0"/>
        <w:rPr>
          <w:b/>
        </w:rPr>
      </w:pPr>
      <w:r w:rsidRPr="00AF76B6">
        <w:rPr>
          <w:b/>
        </w:rPr>
        <w:t xml:space="preserve">Söz konusu bilgilerin 30.06.2016 tarihi Saat </w:t>
      </w:r>
      <w:proofErr w:type="gramStart"/>
      <w:r w:rsidRPr="00AF76B6">
        <w:rPr>
          <w:b/>
        </w:rPr>
        <w:t>17:30</w:t>
      </w:r>
      <w:proofErr w:type="gramEnd"/>
      <w:r w:rsidRPr="00AF76B6">
        <w:rPr>
          <w:b/>
        </w:rPr>
        <w:t xml:space="preserve"> kadar</w:t>
      </w:r>
      <w:r w:rsidR="00322B0E">
        <w:rPr>
          <w:b/>
        </w:rPr>
        <w:t xml:space="preserve"> </w:t>
      </w:r>
      <w:r w:rsidR="00AF76B6" w:rsidRPr="00AF76B6">
        <w:rPr>
          <w:b/>
        </w:rPr>
        <w:t xml:space="preserve">GENEL MÜDÜRLÜĞÜMÜZÜN İNTERNET SAYFASINDA YER ALAN “OKUL UYGULAMALARI” </w:t>
      </w:r>
      <w:proofErr w:type="spellStart"/>
      <w:r w:rsidR="00AF76B6" w:rsidRPr="00AF76B6">
        <w:rPr>
          <w:b/>
        </w:rPr>
        <w:t>nda</w:t>
      </w:r>
      <w:proofErr w:type="spellEnd"/>
      <w:r w:rsidR="00AF76B6" w:rsidRPr="00AF76B6">
        <w:rPr>
          <w:b/>
        </w:rPr>
        <w:t xml:space="preserve"> yer alan 2016 YILI YAKIT ÖDENEĞİ BİLGİ TOPLAMA </w:t>
      </w:r>
      <w:proofErr w:type="spellStart"/>
      <w:r w:rsidR="00AF76B6" w:rsidRPr="00AF76B6">
        <w:rPr>
          <w:b/>
        </w:rPr>
        <w:t>FORMU</w:t>
      </w:r>
      <w:r w:rsidR="00322B0E">
        <w:rPr>
          <w:b/>
        </w:rPr>
        <w:t>’</w:t>
      </w:r>
      <w:r w:rsidR="00AF76B6" w:rsidRPr="00AF76B6">
        <w:rPr>
          <w:b/>
        </w:rPr>
        <w:t>nu</w:t>
      </w:r>
      <w:r w:rsidR="00322B0E">
        <w:rPr>
          <w:b/>
        </w:rPr>
        <w:t>n</w:t>
      </w:r>
      <w:proofErr w:type="spellEnd"/>
      <w:r w:rsidR="00AF76B6" w:rsidRPr="00AF76B6">
        <w:rPr>
          <w:b/>
        </w:rPr>
        <w:t xml:space="preserve"> </w:t>
      </w:r>
      <w:r w:rsidRPr="00AF76B6">
        <w:rPr>
          <w:b/>
        </w:rPr>
        <w:t>doldurulması gerekmektedir.</w:t>
      </w:r>
      <w:r w:rsidR="001313FC">
        <w:rPr>
          <w:b/>
        </w:rPr>
        <w:t xml:space="preserve"> </w:t>
      </w:r>
      <w:bookmarkStart w:id="0" w:name="_GoBack"/>
      <w:bookmarkEnd w:id="0"/>
      <w:r w:rsidRPr="00AF76B6">
        <w:rPr>
          <w:b/>
        </w:rPr>
        <w:t xml:space="preserve"> </w:t>
      </w:r>
      <w:r w:rsidR="001313FC" w:rsidRPr="001313FC">
        <w:rPr>
          <w:b/>
        </w:rPr>
        <w:t>http://mtegm.meb.gov.tr/TR/admin_giris.asp</w:t>
      </w:r>
    </w:p>
    <w:p w:rsidR="00E56B10" w:rsidRPr="00322B0E" w:rsidRDefault="00E56B10" w:rsidP="00AF76B6">
      <w:pPr>
        <w:pStyle w:val="ListeParagraf"/>
        <w:ind w:left="0"/>
        <w:rPr>
          <w:b/>
          <w:u w:val="single"/>
        </w:rPr>
      </w:pPr>
      <w:r>
        <w:t>Bilgi girişi yapmayan okul ve kurumlara geçmiş bilgilere göre</w:t>
      </w:r>
      <w:r w:rsidR="00AF76B6">
        <w:t xml:space="preserve"> ö</w:t>
      </w:r>
      <w:r>
        <w:t xml:space="preserve">denek </w:t>
      </w:r>
      <w:r w:rsidRPr="00322B0E">
        <w:rPr>
          <w:b/>
          <w:u w:val="single"/>
        </w:rPr>
        <w:t>gönderil</w:t>
      </w:r>
      <w:r w:rsidR="00322B0E" w:rsidRPr="00322B0E">
        <w:rPr>
          <w:b/>
          <w:u w:val="single"/>
        </w:rPr>
        <w:t>mey</w:t>
      </w:r>
      <w:r w:rsidRPr="00322B0E">
        <w:rPr>
          <w:b/>
          <w:u w:val="single"/>
        </w:rPr>
        <w:t>ecektir.</w:t>
      </w:r>
    </w:p>
    <w:p w:rsidR="003A41A9" w:rsidRDefault="003A41A9" w:rsidP="00AF76B6">
      <w:pPr>
        <w:pStyle w:val="ListeParagraf"/>
        <w:ind w:left="0"/>
      </w:pPr>
    </w:p>
    <w:p w:rsidR="00AF76B6" w:rsidRDefault="00322B0E" w:rsidP="00AF76B6">
      <w:pPr>
        <w:pStyle w:val="ListeParagraf"/>
        <w:ind w:left="0"/>
      </w:pPr>
      <w:r>
        <w:t>VERİ GİRİŞ ÖRNEKLERİ VE DİKKAT EDİLECEK HUSUSLAR</w:t>
      </w:r>
    </w:p>
    <w:p w:rsidR="00322B0E" w:rsidRDefault="00322B0E" w:rsidP="00AF76B6">
      <w:pPr>
        <w:pStyle w:val="ListeParagraf"/>
        <w:ind w:left="0"/>
      </w:pPr>
    </w:p>
    <w:p w:rsidR="00322B0E" w:rsidRDefault="00322B0E" w:rsidP="00322B0E">
      <w:pPr>
        <w:pStyle w:val="ListeParagraf"/>
        <w:numPr>
          <w:ilvl w:val="0"/>
          <w:numId w:val="2"/>
        </w:numPr>
      </w:pPr>
      <w:r w:rsidRPr="00E56B10">
        <w:t>Tüm hücreler doldurulmalıdır. Boş hücrelere "0" sıfır girilmelidir.</w:t>
      </w:r>
    </w:p>
    <w:p w:rsidR="00322B0E" w:rsidRDefault="00322B0E" w:rsidP="00322B0E">
      <w:pPr>
        <w:pStyle w:val="ListeParagraf"/>
        <w:numPr>
          <w:ilvl w:val="0"/>
          <w:numId w:val="2"/>
        </w:numPr>
      </w:pPr>
      <w:r w:rsidRPr="00E56B10">
        <w:t xml:space="preserve"> Mal Müdürlüğü Kodu; İl Plaka kodu ile başlayan 5 haneli koddur. Plaka kodu Sıfır ile başlayan illerde 4 hanelidir. Adana </w:t>
      </w:r>
      <w:r>
        <w:t>0</w:t>
      </w:r>
      <w:r w:rsidRPr="00E56B10">
        <w:t>1xxx Konya 42xxx gibi</w:t>
      </w:r>
    </w:p>
    <w:p w:rsidR="00322B0E" w:rsidRDefault="00322B0E" w:rsidP="00322B0E">
      <w:pPr>
        <w:pStyle w:val="ListeParagraf"/>
        <w:numPr>
          <w:ilvl w:val="0"/>
          <w:numId w:val="2"/>
        </w:numPr>
      </w:pPr>
      <w:r w:rsidRPr="00E56B10">
        <w:t xml:space="preserve"> Okul Birim Mali Kodu; KBHYS sisteminde yer alan okul kodu olup 3 hanelidir. 631, 781 </w:t>
      </w:r>
      <w:proofErr w:type="spellStart"/>
      <w:r w:rsidRPr="00E56B10">
        <w:t>v.b</w:t>
      </w:r>
      <w:proofErr w:type="spellEnd"/>
    </w:p>
    <w:p w:rsidR="00322B0E" w:rsidRDefault="00322B0E" w:rsidP="00322B0E">
      <w:pPr>
        <w:pStyle w:val="ListeParagraf"/>
        <w:numPr>
          <w:ilvl w:val="0"/>
          <w:numId w:val="2"/>
        </w:numPr>
      </w:pPr>
      <w:r>
        <w:t>Birden fazla ısınma sistemi kullanan okul/kurumlar her biri ayrı ayrı satıra giriş yapmalıdır.</w:t>
      </w:r>
    </w:p>
    <w:p w:rsidR="00322B0E" w:rsidRDefault="00322B0E" w:rsidP="00AF76B6">
      <w:pPr>
        <w:pStyle w:val="ListeParagraf"/>
        <w:ind w:left="0"/>
      </w:pPr>
    </w:p>
    <w:p w:rsidR="003A41A9" w:rsidRDefault="003A41A9" w:rsidP="00AF76B6">
      <w:pPr>
        <w:pStyle w:val="ListeParagraf"/>
        <w:ind w:left="0"/>
      </w:pPr>
      <w:r>
        <w:t>Örnek</w:t>
      </w:r>
      <w:r w:rsidR="00B112CC">
        <w:t xml:space="preserve"> 1 </w:t>
      </w:r>
      <w:r w:rsidR="00CD1B48">
        <w:t xml:space="preserve">Kalorifer sistemi bulunan kömür </w:t>
      </w:r>
      <w:r w:rsidR="00FF442A">
        <w:t xml:space="preserve">ve odun </w:t>
      </w:r>
      <w:r w:rsidR="00CD1B48">
        <w:t xml:space="preserve">kullanan </w:t>
      </w:r>
      <w:r w:rsidR="00AF76B6">
        <w:t>okul/kurum</w:t>
      </w:r>
    </w:p>
    <w:p w:rsidR="00B112CC" w:rsidRDefault="00B112CC" w:rsidP="00E56B10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417"/>
        <w:gridCol w:w="1134"/>
        <w:gridCol w:w="992"/>
        <w:gridCol w:w="2268"/>
        <w:gridCol w:w="851"/>
        <w:gridCol w:w="1417"/>
        <w:gridCol w:w="2127"/>
        <w:gridCol w:w="1916"/>
      </w:tblGrid>
      <w:tr w:rsidR="00B112CC" w:rsidTr="00B112CC">
        <w:tc>
          <w:tcPr>
            <w:tcW w:w="1515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 w:rsidRPr="00B112CC">
              <w:t>MAL MÜDÜRLÜĞÜ MALİ KODU</w:t>
            </w:r>
          </w:p>
        </w:tc>
        <w:tc>
          <w:tcPr>
            <w:tcW w:w="1417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 w:rsidRPr="00B112CC">
              <w:t>OKUL BİRİM MALİ KODU</w:t>
            </w:r>
          </w:p>
        </w:tc>
        <w:tc>
          <w:tcPr>
            <w:tcW w:w="1134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 w:rsidRPr="00B112CC">
              <w:t>ISITMA ŞEKLİ</w:t>
            </w:r>
          </w:p>
        </w:tc>
        <w:tc>
          <w:tcPr>
            <w:tcW w:w="992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 w:rsidRPr="00B112CC">
              <w:t>YAKIT TÜRÜ</w:t>
            </w:r>
          </w:p>
        </w:tc>
        <w:tc>
          <w:tcPr>
            <w:tcW w:w="2268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 w:rsidRPr="00B112CC">
              <w:t>EĞİTİM ÖĞRETİM YILI TÜKETİM MİKTARI (Eylül-Haziran)</w:t>
            </w:r>
          </w:p>
        </w:tc>
        <w:tc>
          <w:tcPr>
            <w:tcW w:w="851" w:type="dxa"/>
          </w:tcPr>
          <w:p w:rsidR="00B112CC" w:rsidRDefault="00322B0E" w:rsidP="00B112CC">
            <w:pPr>
              <w:pStyle w:val="ListeParagraf"/>
              <w:ind w:left="0"/>
              <w:jc w:val="center"/>
            </w:pPr>
            <w:r>
              <w:t>BİRİM</w:t>
            </w:r>
          </w:p>
        </w:tc>
        <w:tc>
          <w:tcPr>
            <w:tcW w:w="1417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 w:rsidRPr="00B112CC">
              <w:t>BİRİM FİYAT</w:t>
            </w:r>
          </w:p>
        </w:tc>
        <w:tc>
          <w:tcPr>
            <w:tcW w:w="2127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 w:rsidRPr="00B112CC">
              <w:t>EĞİTİ</w:t>
            </w:r>
            <w:r w:rsidR="00322B0E">
              <w:t xml:space="preserve">M ÖĞRETİM YILI TÜKETİM MİKTARI </w:t>
            </w:r>
            <w:r w:rsidRPr="00B112CC">
              <w:t>TOPLAM BEDELİ</w:t>
            </w:r>
          </w:p>
        </w:tc>
        <w:tc>
          <w:tcPr>
            <w:tcW w:w="1916" w:type="dxa"/>
          </w:tcPr>
          <w:p w:rsidR="00B112CC" w:rsidRPr="00B112CC" w:rsidRDefault="00B112CC" w:rsidP="00B112CC">
            <w:pPr>
              <w:pStyle w:val="ListeParagraf"/>
              <w:ind w:left="0"/>
              <w:jc w:val="center"/>
            </w:pPr>
            <w:r w:rsidRPr="00B112CC">
              <w:t>STOKDA(DEPO) BULUNAN MİKTAR</w:t>
            </w:r>
          </w:p>
        </w:tc>
      </w:tr>
      <w:tr w:rsidR="00B112CC" w:rsidTr="00B112CC">
        <w:tc>
          <w:tcPr>
            <w:tcW w:w="1515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>
              <w:t>A</w:t>
            </w:r>
          </w:p>
        </w:tc>
        <w:tc>
          <w:tcPr>
            <w:tcW w:w="1417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>
              <w:t>D</w:t>
            </w:r>
          </w:p>
        </w:tc>
        <w:tc>
          <w:tcPr>
            <w:tcW w:w="2268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>
              <w:t>E</w:t>
            </w:r>
          </w:p>
        </w:tc>
        <w:tc>
          <w:tcPr>
            <w:tcW w:w="851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>
              <w:t>F</w:t>
            </w:r>
          </w:p>
        </w:tc>
        <w:tc>
          <w:tcPr>
            <w:tcW w:w="1417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>
              <w:t>G</w:t>
            </w:r>
          </w:p>
        </w:tc>
        <w:tc>
          <w:tcPr>
            <w:tcW w:w="2127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>
              <w:t>H=</w:t>
            </w:r>
            <w:proofErr w:type="spellStart"/>
            <w:r>
              <w:t>ExG</w:t>
            </w:r>
            <w:proofErr w:type="spellEnd"/>
          </w:p>
        </w:tc>
        <w:tc>
          <w:tcPr>
            <w:tcW w:w="1916" w:type="dxa"/>
          </w:tcPr>
          <w:p w:rsidR="00B112CC" w:rsidRDefault="00B112CC" w:rsidP="00B112CC">
            <w:pPr>
              <w:pStyle w:val="ListeParagraf"/>
              <w:ind w:left="0"/>
              <w:jc w:val="center"/>
            </w:pPr>
            <w:r>
              <w:t>I</w:t>
            </w:r>
          </w:p>
        </w:tc>
      </w:tr>
      <w:tr w:rsidR="00B112CC" w:rsidTr="00B112CC">
        <w:tc>
          <w:tcPr>
            <w:tcW w:w="1515" w:type="dxa"/>
          </w:tcPr>
          <w:p w:rsidR="00B112CC" w:rsidRDefault="00B112CC" w:rsidP="00B112CC">
            <w:pPr>
              <w:pStyle w:val="ListeParagraf"/>
              <w:ind w:left="0"/>
              <w:jc w:val="right"/>
            </w:pPr>
            <w:r>
              <w:t>411</w:t>
            </w:r>
            <w:r w:rsidR="00322B0E">
              <w:t>1</w:t>
            </w:r>
          </w:p>
        </w:tc>
        <w:tc>
          <w:tcPr>
            <w:tcW w:w="1417" w:type="dxa"/>
          </w:tcPr>
          <w:p w:rsidR="00B112CC" w:rsidRDefault="00B112CC" w:rsidP="00B112CC">
            <w:pPr>
              <w:pStyle w:val="ListeParagraf"/>
              <w:ind w:left="0"/>
              <w:jc w:val="right"/>
            </w:pPr>
            <w:r>
              <w:t>781</w:t>
            </w:r>
          </w:p>
        </w:tc>
        <w:tc>
          <w:tcPr>
            <w:tcW w:w="1134" w:type="dxa"/>
          </w:tcPr>
          <w:p w:rsidR="00B112CC" w:rsidRDefault="00B112CC" w:rsidP="00B112CC">
            <w:pPr>
              <w:pStyle w:val="ListeParagraf"/>
              <w:ind w:left="0"/>
              <w:jc w:val="right"/>
            </w:pPr>
            <w:r>
              <w:t>Kalorifer</w:t>
            </w:r>
          </w:p>
        </w:tc>
        <w:tc>
          <w:tcPr>
            <w:tcW w:w="992" w:type="dxa"/>
          </w:tcPr>
          <w:p w:rsidR="00B112CC" w:rsidRDefault="00322B0E" w:rsidP="00B112CC">
            <w:pPr>
              <w:pStyle w:val="ListeParagraf"/>
              <w:ind w:left="0"/>
              <w:jc w:val="right"/>
            </w:pPr>
            <w:r>
              <w:t>Katı Yakıt</w:t>
            </w:r>
          </w:p>
        </w:tc>
        <w:tc>
          <w:tcPr>
            <w:tcW w:w="2268" w:type="dxa"/>
          </w:tcPr>
          <w:p w:rsidR="00B112CC" w:rsidRDefault="00B112CC" w:rsidP="00B112CC">
            <w:pPr>
              <w:pStyle w:val="ListeParagraf"/>
              <w:ind w:left="0"/>
              <w:jc w:val="right"/>
            </w:pPr>
            <w:r>
              <w:t>50</w:t>
            </w:r>
          </w:p>
        </w:tc>
        <w:tc>
          <w:tcPr>
            <w:tcW w:w="851" w:type="dxa"/>
          </w:tcPr>
          <w:p w:rsidR="00B112CC" w:rsidRDefault="00B112CC" w:rsidP="00B112CC">
            <w:pPr>
              <w:pStyle w:val="ListeParagraf"/>
              <w:ind w:left="0"/>
              <w:jc w:val="right"/>
            </w:pPr>
            <w:r>
              <w:t>TON</w:t>
            </w:r>
          </w:p>
        </w:tc>
        <w:tc>
          <w:tcPr>
            <w:tcW w:w="1417" w:type="dxa"/>
          </w:tcPr>
          <w:p w:rsidR="00B112CC" w:rsidRDefault="00B112CC" w:rsidP="00B112CC">
            <w:pPr>
              <w:pStyle w:val="ListeParagraf"/>
              <w:ind w:left="0"/>
              <w:jc w:val="right"/>
            </w:pPr>
            <w:r>
              <w:t>500</w:t>
            </w:r>
          </w:p>
        </w:tc>
        <w:tc>
          <w:tcPr>
            <w:tcW w:w="2127" w:type="dxa"/>
          </w:tcPr>
          <w:p w:rsidR="00B112CC" w:rsidRDefault="00B112CC" w:rsidP="00B112CC">
            <w:pPr>
              <w:pStyle w:val="ListeParagraf"/>
              <w:ind w:left="0"/>
              <w:jc w:val="right"/>
            </w:pPr>
            <w:r>
              <w:t>25000</w:t>
            </w:r>
          </w:p>
        </w:tc>
        <w:tc>
          <w:tcPr>
            <w:tcW w:w="1916" w:type="dxa"/>
          </w:tcPr>
          <w:p w:rsidR="00B112CC" w:rsidRDefault="00B112CC" w:rsidP="00B112CC">
            <w:pPr>
              <w:pStyle w:val="ListeParagraf"/>
              <w:ind w:left="0"/>
              <w:jc w:val="right"/>
            </w:pPr>
            <w:r>
              <w:t>10</w:t>
            </w:r>
          </w:p>
        </w:tc>
      </w:tr>
    </w:tbl>
    <w:p w:rsidR="00B112CC" w:rsidRDefault="00B112CC" w:rsidP="00E56B10">
      <w:pPr>
        <w:pStyle w:val="ListeParagraf"/>
      </w:pPr>
    </w:p>
    <w:p w:rsidR="00CD1B48" w:rsidRDefault="00B112CC" w:rsidP="001D1749">
      <w:r>
        <w:t>Örnek 2</w:t>
      </w:r>
      <w:r w:rsidR="00CD1B48">
        <w:t xml:space="preserve"> Klima kullanan </w:t>
      </w:r>
      <w:r w:rsidR="00AF76B6">
        <w:t xml:space="preserve">okul/kurum </w:t>
      </w:r>
      <w:r w:rsidR="00CD1B48">
        <w:t>(</w:t>
      </w:r>
      <w:r w:rsidR="00CD1B48" w:rsidRPr="00E56B10">
        <w:t xml:space="preserve">Isınmada elektrik kullanan okullar ayrı bir </w:t>
      </w:r>
      <w:proofErr w:type="spellStart"/>
      <w:r w:rsidR="00CD1B48" w:rsidRPr="00E56B10">
        <w:t>sayaçı</w:t>
      </w:r>
      <w:proofErr w:type="spellEnd"/>
      <w:r w:rsidR="00CD1B48" w:rsidRPr="00E56B10">
        <w:t xml:space="preserve"> olmadığı için tahmini olarak verileri girecektir.</w:t>
      </w:r>
      <w:r w:rsidR="00CD1B48">
        <w:t>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417"/>
        <w:gridCol w:w="1134"/>
        <w:gridCol w:w="992"/>
        <w:gridCol w:w="2268"/>
        <w:gridCol w:w="851"/>
        <w:gridCol w:w="1417"/>
        <w:gridCol w:w="2127"/>
        <w:gridCol w:w="1916"/>
      </w:tblGrid>
      <w:tr w:rsidR="00B112CC" w:rsidTr="00310A79">
        <w:tc>
          <w:tcPr>
            <w:tcW w:w="1515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 w:rsidRPr="00B112CC">
              <w:t>MAL MÜDÜRLÜĞÜ MALİ KODU</w:t>
            </w:r>
          </w:p>
        </w:tc>
        <w:tc>
          <w:tcPr>
            <w:tcW w:w="1417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 w:rsidRPr="00B112CC">
              <w:t>OKUL BİRİM MALİ KODU</w:t>
            </w:r>
          </w:p>
        </w:tc>
        <w:tc>
          <w:tcPr>
            <w:tcW w:w="1134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 w:rsidRPr="00B112CC">
              <w:t>ISITMA ŞEKLİ</w:t>
            </w:r>
          </w:p>
        </w:tc>
        <w:tc>
          <w:tcPr>
            <w:tcW w:w="992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 w:rsidRPr="00B112CC">
              <w:t>YAKIT TÜRÜ</w:t>
            </w:r>
          </w:p>
        </w:tc>
        <w:tc>
          <w:tcPr>
            <w:tcW w:w="2268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 w:rsidRPr="00B112CC">
              <w:t>EĞİTİM ÖĞRETİM YILI TÜKETİM MİKTARI (Eylül-Haziran)</w:t>
            </w:r>
          </w:p>
        </w:tc>
        <w:tc>
          <w:tcPr>
            <w:tcW w:w="851" w:type="dxa"/>
          </w:tcPr>
          <w:p w:rsidR="00B112CC" w:rsidRDefault="00322B0E" w:rsidP="00310A79">
            <w:pPr>
              <w:pStyle w:val="ListeParagraf"/>
              <w:ind w:left="0"/>
              <w:jc w:val="center"/>
            </w:pPr>
            <w:r>
              <w:t>BİRİM</w:t>
            </w:r>
          </w:p>
        </w:tc>
        <w:tc>
          <w:tcPr>
            <w:tcW w:w="1417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 w:rsidRPr="00B112CC">
              <w:t>BİRİM FİYAT</w:t>
            </w:r>
          </w:p>
        </w:tc>
        <w:tc>
          <w:tcPr>
            <w:tcW w:w="2127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 w:rsidRPr="00B112CC">
              <w:t>EĞİTİ</w:t>
            </w:r>
            <w:r w:rsidR="00322B0E">
              <w:t xml:space="preserve">M ÖĞRETİM YILI TÜKETİM MİKTARI </w:t>
            </w:r>
            <w:r w:rsidRPr="00B112CC">
              <w:t>TOPLAM BEDELİ</w:t>
            </w:r>
          </w:p>
        </w:tc>
        <w:tc>
          <w:tcPr>
            <w:tcW w:w="1916" w:type="dxa"/>
          </w:tcPr>
          <w:p w:rsidR="00B112CC" w:rsidRPr="00B112CC" w:rsidRDefault="00B112CC" w:rsidP="00310A79">
            <w:pPr>
              <w:pStyle w:val="ListeParagraf"/>
              <w:ind w:left="0"/>
              <w:jc w:val="center"/>
            </w:pPr>
            <w:r w:rsidRPr="00B112CC">
              <w:t>STOKDA(DEPO) BULUNAN MİKTAR</w:t>
            </w:r>
          </w:p>
        </w:tc>
      </w:tr>
      <w:tr w:rsidR="00B112CC" w:rsidTr="00310A79">
        <w:tc>
          <w:tcPr>
            <w:tcW w:w="1515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A</w:t>
            </w:r>
          </w:p>
        </w:tc>
        <w:tc>
          <w:tcPr>
            <w:tcW w:w="1417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D</w:t>
            </w:r>
          </w:p>
        </w:tc>
        <w:tc>
          <w:tcPr>
            <w:tcW w:w="2268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E</w:t>
            </w:r>
          </w:p>
        </w:tc>
        <w:tc>
          <w:tcPr>
            <w:tcW w:w="851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F</w:t>
            </w:r>
          </w:p>
        </w:tc>
        <w:tc>
          <w:tcPr>
            <w:tcW w:w="1417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G</w:t>
            </w:r>
          </w:p>
        </w:tc>
        <w:tc>
          <w:tcPr>
            <w:tcW w:w="2127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H=</w:t>
            </w:r>
            <w:proofErr w:type="spellStart"/>
            <w:r>
              <w:t>ExG</w:t>
            </w:r>
            <w:proofErr w:type="spellEnd"/>
          </w:p>
        </w:tc>
        <w:tc>
          <w:tcPr>
            <w:tcW w:w="1916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I</w:t>
            </w:r>
          </w:p>
        </w:tc>
      </w:tr>
      <w:tr w:rsidR="00B112CC" w:rsidTr="00310A79">
        <w:tc>
          <w:tcPr>
            <w:tcW w:w="1515" w:type="dxa"/>
          </w:tcPr>
          <w:p w:rsidR="00B112CC" w:rsidRDefault="00B112CC" w:rsidP="00310A79">
            <w:pPr>
              <w:pStyle w:val="ListeParagraf"/>
              <w:ind w:left="0"/>
              <w:jc w:val="right"/>
            </w:pPr>
            <w:r>
              <w:t>1111</w:t>
            </w:r>
          </w:p>
        </w:tc>
        <w:tc>
          <w:tcPr>
            <w:tcW w:w="1417" w:type="dxa"/>
          </w:tcPr>
          <w:p w:rsidR="00B112CC" w:rsidRDefault="00B112CC" w:rsidP="00310A79">
            <w:pPr>
              <w:pStyle w:val="ListeParagraf"/>
              <w:ind w:left="0"/>
              <w:jc w:val="right"/>
            </w:pPr>
            <w:r>
              <w:t>631</w:t>
            </w:r>
          </w:p>
        </w:tc>
        <w:tc>
          <w:tcPr>
            <w:tcW w:w="1134" w:type="dxa"/>
          </w:tcPr>
          <w:p w:rsidR="00B112CC" w:rsidRDefault="00B112CC" w:rsidP="00310A79">
            <w:pPr>
              <w:pStyle w:val="ListeParagraf"/>
              <w:ind w:left="0"/>
              <w:jc w:val="right"/>
            </w:pPr>
            <w:r>
              <w:t>Klima</w:t>
            </w:r>
          </w:p>
        </w:tc>
        <w:tc>
          <w:tcPr>
            <w:tcW w:w="992" w:type="dxa"/>
          </w:tcPr>
          <w:p w:rsidR="00B112CC" w:rsidRDefault="00B112CC" w:rsidP="00310A79">
            <w:pPr>
              <w:pStyle w:val="ListeParagraf"/>
              <w:ind w:left="0"/>
              <w:jc w:val="right"/>
            </w:pPr>
            <w:proofErr w:type="spellStart"/>
            <w:r>
              <w:t>Elektirk</w:t>
            </w:r>
            <w:proofErr w:type="spellEnd"/>
          </w:p>
        </w:tc>
        <w:tc>
          <w:tcPr>
            <w:tcW w:w="2268" w:type="dxa"/>
          </w:tcPr>
          <w:p w:rsidR="00B112CC" w:rsidRDefault="00B112CC" w:rsidP="00310A79">
            <w:pPr>
              <w:pStyle w:val="ListeParagraf"/>
              <w:ind w:left="0"/>
              <w:jc w:val="right"/>
            </w:pPr>
            <w:r>
              <w:t>100000</w:t>
            </w:r>
          </w:p>
        </w:tc>
        <w:tc>
          <w:tcPr>
            <w:tcW w:w="851" w:type="dxa"/>
          </w:tcPr>
          <w:p w:rsidR="00B112CC" w:rsidRDefault="00B112CC" w:rsidP="00310A79">
            <w:pPr>
              <w:pStyle w:val="ListeParagraf"/>
              <w:ind w:left="0"/>
              <w:jc w:val="right"/>
            </w:pPr>
            <w:r>
              <w:t>KWH</w:t>
            </w:r>
          </w:p>
        </w:tc>
        <w:tc>
          <w:tcPr>
            <w:tcW w:w="1417" w:type="dxa"/>
          </w:tcPr>
          <w:p w:rsidR="00B112CC" w:rsidRDefault="00B112CC" w:rsidP="00B112CC">
            <w:pPr>
              <w:pStyle w:val="ListeParagraf"/>
              <w:ind w:left="0"/>
              <w:jc w:val="right"/>
            </w:pPr>
            <w:r>
              <w:t>,21</w:t>
            </w:r>
          </w:p>
        </w:tc>
        <w:tc>
          <w:tcPr>
            <w:tcW w:w="2127" w:type="dxa"/>
          </w:tcPr>
          <w:p w:rsidR="00B112CC" w:rsidRDefault="00B112CC" w:rsidP="00310A79">
            <w:pPr>
              <w:pStyle w:val="ListeParagraf"/>
              <w:ind w:left="0"/>
              <w:jc w:val="right"/>
            </w:pPr>
            <w:r>
              <w:t>21000</w:t>
            </w:r>
          </w:p>
        </w:tc>
        <w:tc>
          <w:tcPr>
            <w:tcW w:w="1916" w:type="dxa"/>
          </w:tcPr>
          <w:p w:rsidR="00B112CC" w:rsidRDefault="00B112CC" w:rsidP="00310A79">
            <w:pPr>
              <w:pStyle w:val="ListeParagraf"/>
              <w:ind w:left="0"/>
              <w:jc w:val="right"/>
            </w:pPr>
            <w:r>
              <w:t>0</w:t>
            </w:r>
          </w:p>
        </w:tc>
      </w:tr>
    </w:tbl>
    <w:p w:rsidR="00AF76B6" w:rsidRDefault="00AF76B6" w:rsidP="00AF76B6"/>
    <w:p w:rsidR="00AF76B6" w:rsidRDefault="00AF76B6" w:rsidP="00AF76B6"/>
    <w:p w:rsidR="00AF76B6" w:rsidRDefault="00AF76B6" w:rsidP="00AF76B6"/>
    <w:p w:rsidR="00CD1B48" w:rsidRDefault="00B112CC" w:rsidP="00AF76B6">
      <w:r>
        <w:t>Örnek 3</w:t>
      </w:r>
      <w:r w:rsidR="00CD1B48">
        <w:t xml:space="preserve"> Termal enerji kullanan (Yıllık sözleşme yapan </w:t>
      </w:r>
      <w:proofErr w:type="gramStart"/>
      <w:r w:rsidR="00CD1B48">
        <w:t>yada</w:t>
      </w:r>
      <w:proofErr w:type="gramEnd"/>
      <w:r w:rsidR="00CD1B48">
        <w:t xml:space="preserve"> aylık sabit ödeme yapan okullar yıllık bedeli H sütununa yazmalıdır. </w:t>
      </w:r>
    </w:p>
    <w:p w:rsidR="00E56B10" w:rsidRDefault="00CD1B48" w:rsidP="00E56B10">
      <w:pPr>
        <w:pStyle w:val="ListeParagraf"/>
      </w:pPr>
      <w:r>
        <w:t xml:space="preserve">                                                          Miktar yoksa E,F,G sütunları “0” sıfır olmalıdır.</w:t>
      </w:r>
      <w:proofErr w:type="gramStart"/>
      <w:r>
        <w:t>)</w:t>
      </w:r>
      <w:proofErr w:type="gramEnd"/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417"/>
        <w:gridCol w:w="1134"/>
        <w:gridCol w:w="992"/>
        <w:gridCol w:w="2268"/>
        <w:gridCol w:w="1215"/>
        <w:gridCol w:w="1417"/>
        <w:gridCol w:w="2127"/>
        <w:gridCol w:w="1916"/>
      </w:tblGrid>
      <w:tr w:rsidR="00B112CC" w:rsidTr="00310A79">
        <w:tc>
          <w:tcPr>
            <w:tcW w:w="1515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 w:rsidRPr="00B112CC">
              <w:t>MAL MÜDÜRLÜĞÜ MALİ KODU</w:t>
            </w:r>
          </w:p>
        </w:tc>
        <w:tc>
          <w:tcPr>
            <w:tcW w:w="1417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 w:rsidRPr="00B112CC">
              <w:t>OKUL BİRİM MALİ KODU</w:t>
            </w:r>
          </w:p>
        </w:tc>
        <w:tc>
          <w:tcPr>
            <w:tcW w:w="1134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 w:rsidRPr="00B112CC">
              <w:t>ISITMA ŞEKLİ</w:t>
            </w:r>
          </w:p>
        </w:tc>
        <w:tc>
          <w:tcPr>
            <w:tcW w:w="992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 w:rsidRPr="00B112CC">
              <w:t>YAKIT TÜRÜ</w:t>
            </w:r>
          </w:p>
        </w:tc>
        <w:tc>
          <w:tcPr>
            <w:tcW w:w="2268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 w:rsidRPr="00B112CC">
              <w:t>EĞİTİM ÖĞRETİM YILI TÜKETİM MİKTARI (Eylül-Haziran)</w:t>
            </w:r>
          </w:p>
        </w:tc>
        <w:tc>
          <w:tcPr>
            <w:tcW w:w="851" w:type="dxa"/>
          </w:tcPr>
          <w:p w:rsidR="00B112CC" w:rsidRDefault="00322B0E" w:rsidP="00310A79">
            <w:pPr>
              <w:pStyle w:val="ListeParagraf"/>
              <w:ind w:left="0"/>
              <w:jc w:val="center"/>
            </w:pPr>
            <w:r>
              <w:t>BİRİM</w:t>
            </w:r>
          </w:p>
        </w:tc>
        <w:tc>
          <w:tcPr>
            <w:tcW w:w="1417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 w:rsidRPr="00B112CC">
              <w:t>BİRİM FİYAT</w:t>
            </w:r>
          </w:p>
        </w:tc>
        <w:tc>
          <w:tcPr>
            <w:tcW w:w="2127" w:type="dxa"/>
          </w:tcPr>
          <w:p w:rsidR="00B112CC" w:rsidRDefault="00B112CC" w:rsidP="00322B0E">
            <w:pPr>
              <w:pStyle w:val="ListeParagraf"/>
              <w:ind w:left="0"/>
              <w:jc w:val="center"/>
            </w:pPr>
            <w:r w:rsidRPr="00B112CC">
              <w:t>EĞİTİM ÖĞRETİM YILI TÜKETİM MİKTARI TOPLAM BEDELİ</w:t>
            </w:r>
          </w:p>
        </w:tc>
        <w:tc>
          <w:tcPr>
            <w:tcW w:w="1916" w:type="dxa"/>
          </w:tcPr>
          <w:p w:rsidR="00B112CC" w:rsidRPr="00B112CC" w:rsidRDefault="00B112CC" w:rsidP="00310A79">
            <w:pPr>
              <w:pStyle w:val="ListeParagraf"/>
              <w:ind w:left="0"/>
              <w:jc w:val="center"/>
            </w:pPr>
            <w:r w:rsidRPr="00B112CC">
              <w:t>STOKDA(DEPO) BULUNAN MİKTAR</w:t>
            </w:r>
          </w:p>
        </w:tc>
      </w:tr>
      <w:tr w:rsidR="00B112CC" w:rsidTr="00310A79">
        <w:tc>
          <w:tcPr>
            <w:tcW w:w="1515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A</w:t>
            </w:r>
          </w:p>
        </w:tc>
        <w:tc>
          <w:tcPr>
            <w:tcW w:w="1417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D</w:t>
            </w:r>
          </w:p>
        </w:tc>
        <w:tc>
          <w:tcPr>
            <w:tcW w:w="2268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E</w:t>
            </w:r>
          </w:p>
        </w:tc>
        <w:tc>
          <w:tcPr>
            <w:tcW w:w="851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F</w:t>
            </w:r>
          </w:p>
        </w:tc>
        <w:tc>
          <w:tcPr>
            <w:tcW w:w="1417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G</w:t>
            </w:r>
          </w:p>
        </w:tc>
        <w:tc>
          <w:tcPr>
            <w:tcW w:w="2127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H=</w:t>
            </w:r>
            <w:proofErr w:type="spellStart"/>
            <w:r>
              <w:t>ExG</w:t>
            </w:r>
            <w:proofErr w:type="spellEnd"/>
          </w:p>
        </w:tc>
        <w:tc>
          <w:tcPr>
            <w:tcW w:w="1916" w:type="dxa"/>
          </w:tcPr>
          <w:p w:rsidR="00B112CC" w:rsidRDefault="00B112CC" w:rsidP="00310A79">
            <w:pPr>
              <w:pStyle w:val="ListeParagraf"/>
              <w:ind w:left="0"/>
              <w:jc w:val="center"/>
            </w:pPr>
            <w:r>
              <w:t>I</w:t>
            </w:r>
          </w:p>
        </w:tc>
      </w:tr>
      <w:tr w:rsidR="00B112CC" w:rsidTr="00310A79">
        <w:tc>
          <w:tcPr>
            <w:tcW w:w="1515" w:type="dxa"/>
          </w:tcPr>
          <w:p w:rsidR="00B112CC" w:rsidRDefault="00B112CC" w:rsidP="00310A79">
            <w:pPr>
              <w:pStyle w:val="ListeParagraf"/>
              <w:ind w:left="0"/>
              <w:jc w:val="right"/>
            </w:pPr>
            <w:r>
              <w:t>3111</w:t>
            </w:r>
          </w:p>
        </w:tc>
        <w:tc>
          <w:tcPr>
            <w:tcW w:w="1417" w:type="dxa"/>
          </w:tcPr>
          <w:p w:rsidR="00B112CC" w:rsidRDefault="00B112CC" w:rsidP="00310A79">
            <w:pPr>
              <w:pStyle w:val="ListeParagraf"/>
              <w:ind w:left="0"/>
              <w:jc w:val="right"/>
            </w:pPr>
            <w:r>
              <w:t>651</w:t>
            </w:r>
          </w:p>
        </w:tc>
        <w:tc>
          <w:tcPr>
            <w:tcW w:w="1134" w:type="dxa"/>
          </w:tcPr>
          <w:p w:rsidR="00B112CC" w:rsidRDefault="00B112CC" w:rsidP="00310A79">
            <w:pPr>
              <w:pStyle w:val="ListeParagraf"/>
              <w:ind w:left="0"/>
              <w:jc w:val="right"/>
            </w:pPr>
            <w:r>
              <w:t>Kalorifer</w:t>
            </w:r>
          </w:p>
        </w:tc>
        <w:tc>
          <w:tcPr>
            <w:tcW w:w="992" w:type="dxa"/>
          </w:tcPr>
          <w:p w:rsidR="00B112CC" w:rsidRDefault="00B112CC" w:rsidP="00B112CC">
            <w:pPr>
              <w:pStyle w:val="ListeParagraf"/>
              <w:ind w:left="0"/>
              <w:jc w:val="right"/>
            </w:pPr>
            <w:r>
              <w:t>Termal</w:t>
            </w:r>
          </w:p>
        </w:tc>
        <w:tc>
          <w:tcPr>
            <w:tcW w:w="2268" w:type="dxa"/>
          </w:tcPr>
          <w:p w:rsidR="00B112CC" w:rsidRDefault="00B112CC" w:rsidP="00B112CC">
            <w:pPr>
              <w:pStyle w:val="ListeParagraf"/>
              <w:ind w:left="0"/>
              <w:jc w:val="right"/>
            </w:pPr>
            <w:r>
              <w:t>1000</w:t>
            </w:r>
          </w:p>
        </w:tc>
        <w:tc>
          <w:tcPr>
            <w:tcW w:w="851" w:type="dxa"/>
          </w:tcPr>
          <w:p w:rsidR="00B112CC" w:rsidRDefault="00B112CC" w:rsidP="00310A79">
            <w:pPr>
              <w:pStyle w:val="ListeParagraf"/>
              <w:ind w:left="0"/>
              <w:jc w:val="right"/>
            </w:pPr>
            <w:r>
              <w:t>METREKÜP</w:t>
            </w:r>
          </w:p>
        </w:tc>
        <w:tc>
          <w:tcPr>
            <w:tcW w:w="1417" w:type="dxa"/>
          </w:tcPr>
          <w:p w:rsidR="00B112CC" w:rsidRDefault="00CD1B48" w:rsidP="00310A79">
            <w:pPr>
              <w:pStyle w:val="ListeParagraf"/>
              <w:ind w:left="0"/>
              <w:jc w:val="right"/>
            </w:pPr>
            <w:r>
              <w:t>6</w:t>
            </w:r>
          </w:p>
        </w:tc>
        <w:tc>
          <w:tcPr>
            <w:tcW w:w="2127" w:type="dxa"/>
          </w:tcPr>
          <w:p w:rsidR="00B112CC" w:rsidRDefault="00CD1B48" w:rsidP="00310A79">
            <w:pPr>
              <w:pStyle w:val="ListeParagraf"/>
              <w:ind w:left="0"/>
              <w:jc w:val="right"/>
            </w:pPr>
            <w:r>
              <w:t>6000</w:t>
            </w:r>
          </w:p>
        </w:tc>
        <w:tc>
          <w:tcPr>
            <w:tcW w:w="1916" w:type="dxa"/>
          </w:tcPr>
          <w:p w:rsidR="00B112CC" w:rsidRDefault="00B112CC" w:rsidP="00310A79">
            <w:pPr>
              <w:pStyle w:val="ListeParagraf"/>
              <w:ind w:left="0"/>
              <w:jc w:val="right"/>
            </w:pPr>
            <w:r>
              <w:t>0</w:t>
            </w:r>
          </w:p>
        </w:tc>
      </w:tr>
    </w:tbl>
    <w:p w:rsidR="00B112CC" w:rsidRDefault="00B112CC" w:rsidP="00E56B10">
      <w:pPr>
        <w:pStyle w:val="ListeParagraf"/>
      </w:pPr>
    </w:p>
    <w:p w:rsidR="00AF76B6" w:rsidRDefault="00AF76B6" w:rsidP="00AF76B6"/>
    <w:p w:rsidR="00AF76B6" w:rsidRDefault="00AF76B6" w:rsidP="00AF76B6">
      <w:pPr>
        <w:spacing w:after="0"/>
      </w:pPr>
      <w:r>
        <w:t>BİLGİ için</w:t>
      </w:r>
    </w:p>
    <w:p w:rsidR="00AF76B6" w:rsidRDefault="00AF76B6" w:rsidP="00AF76B6">
      <w:pPr>
        <w:spacing w:after="0"/>
      </w:pPr>
      <w:r>
        <w:t xml:space="preserve">MTEGM Eğitim Politikaları Daire Başkanlığı </w:t>
      </w:r>
    </w:p>
    <w:p w:rsidR="00AF76B6" w:rsidRDefault="00AF76B6" w:rsidP="00AF76B6">
      <w:pPr>
        <w:spacing w:after="0"/>
      </w:pPr>
      <w:r>
        <w:t>Bütçe Birimi</w:t>
      </w:r>
    </w:p>
    <w:p w:rsidR="00AF76B6" w:rsidRDefault="00AF76B6" w:rsidP="00AF76B6">
      <w:pPr>
        <w:spacing w:after="0"/>
      </w:pPr>
      <w:r>
        <w:t>Selçuk ALTAN</w:t>
      </w:r>
    </w:p>
    <w:p w:rsidR="00AF76B6" w:rsidRDefault="00AF76B6" w:rsidP="00AF76B6">
      <w:pPr>
        <w:spacing w:after="0"/>
      </w:pPr>
      <w:r>
        <w:t>0 312 413 37 62</w:t>
      </w:r>
    </w:p>
    <w:p w:rsidR="003A41A9" w:rsidRDefault="003A41A9" w:rsidP="00FF442A">
      <w:pPr>
        <w:pStyle w:val="ListeParagraf"/>
        <w:ind w:left="1080"/>
      </w:pPr>
    </w:p>
    <w:p w:rsidR="00E56B10" w:rsidRDefault="00E56B10"/>
    <w:p w:rsidR="00E56B10" w:rsidRDefault="00E56B10"/>
    <w:p w:rsidR="00E56B10" w:rsidRDefault="00E56B10"/>
    <w:sectPr w:rsidR="00E56B10" w:rsidSect="00FF442A">
      <w:pgSz w:w="16838" w:h="11906" w:orient="landscape"/>
      <w:pgMar w:top="709" w:right="25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A0" w:rsidRDefault="00B377A0" w:rsidP="00A15A4E">
      <w:pPr>
        <w:spacing w:after="0" w:line="240" w:lineRule="auto"/>
      </w:pPr>
      <w:r>
        <w:separator/>
      </w:r>
    </w:p>
  </w:endnote>
  <w:endnote w:type="continuationSeparator" w:id="0">
    <w:p w:rsidR="00B377A0" w:rsidRDefault="00B377A0" w:rsidP="00A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A0" w:rsidRDefault="00B377A0" w:rsidP="00A15A4E">
      <w:pPr>
        <w:spacing w:after="0" w:line="240" w:lineRule="auto"/>
      </w:pPr>
      <w:r>
        <w:separator/>
      </w:r>
    </w:p>
  </w:footnote>
  <w:footnote w:type="continuationSeparator" w:id="0">
    <w:p w:rsidR="00B377A0" w:rsidRDefault="00B377A0" w:rsidP="00A1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52B"/>
    <w:multiLevelType w:val="hybridMultilevel"/>
    <w:tmpl w:val="3A94A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FA4"/>
    <w:multiLevelType w:val="hybridMultilevel"/>
    <w:tmpl w:val="68085500"/>
    <w:lvl w:ilvl="0" w:tplc="70887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4E"/>
    <w:rsid w:val="00116968"/>
    <w:rsid w:val="001313FC"/>
    <w:rsid w:val="001D1749"/>
    <w:rsid w:val="00322B0E"/>
    <w:rsid w:val="003A41A9"/>
    <w:rsid w:val="00641671"/>
    <w:rsid w:val="0094725D"/>
    <w:rsid w:val="00A15A4E"/>
    <w:rsid w:val="00AF76B6"/>
    <w:rsid w:val="00B112CC"/>
    <w:rsid w:val="00B377A0"/>
    <w:rsid w:val="00CD1B48"/>
    <w:rsid w:val="00D14666"/>
    <w:rsid w:val="00E56B10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A4E"/>
  </w:style>
  <w:style w:type="paragraph" w:styleId="Altbilgi">
    <w:name w:val="footer"/>
    <w:basedOn w:val="Normal"/>
    <w:link w:val="AltbilgiChar"/>
    <w:uiPriority w:val="99"/>
    <w:unhideWhenUsed/>
    <w:rsid w:val="00A1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A4E"/>
  </w:style>
  <w:style w:type="paragraph" w:styleId="ListeParagraf">
    <w:name w:val="List Paragraph"/>
    <w:basedOn w:val="Normal"/>
    <w:uiPriority w:val="34"/>
    <w:qFormat/>
    <w:rsid w:val="00E56B10"/>
    <w:pPr>
      <w:ind w:left="720"/>
      <w:contextualSpacing/>
    </w:pPr>
  </w:style>
  <w:style w:type="table" w:styleId="TabloKlavuzu">
    <w:name w:val="Table Grid"/>
    <w:basedOn w:val="NormalTablo"/>
    <w:uiPriority w:val="59"/>
    <w:rsid w:val="00B1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A4E"/>
  </w:style>
  <w:style w:type="paragraph" w:styleId="Altbilgi">
    <w:name w:val="footer"/>
    <w:basedOn w:val="Normal"/>
    <w:link w:val="AltbilgiChar"/>
    <w:uiPriority w:val="99"/>
    <w:unhideWhenUsed/>
    <w:rsid w:val="00A1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A4E"/>
  </w:style>
  <w:style w:type="paragraph" w:styleId="ListeParagraf">
    <w:name w:val="List Paragraph"/>
    <w:basedOn w:val="Normal"/>
    <w:uiPriority w:val="34"/>
    <w:qFormat/>
    <w:rsid w:val="00E56B10"/>
    <w:pPr>
      <w:ind w:left="720"/>
      <w:contextualSpacing/>
    </w:pPr>
  </w:style>
  <w:style w:type="table" w:styleId="TabloKlavuzu">
    <w:name w:val="Table Grid"/>
    <w:basedOn w:val="NormalTablo"/>
    <w:uiPriority w:val="59"/>
    <w:rsid w:val="00B1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 YUZGEC</dc:creator>
  <cp:lastModifiedBy>Abidin YUZGEC</cp:lastModifiedBy>
  <cp:revision>7</cp:revision>
  <dcterms:created xsi:type="dcterms:W3CDTF">2016-06-16T08:22:00Z</dcterms:created>
  <dcterms:modified xsi:type="dcterms:W3CDTF">2016-06-16T10:11:00Z</dcterms:modified>
</cp:coreProperties>
</file>